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7E948" w14:textId="77777777" w:rsidR="009322F5" w:rsidRPr="005D42A2" w:rsidRDefault="009322F5" w:rsidP="009322F5">
      <w:pPr>
        <w:spacing w:after="120" w:line="240" w:lineRule="auto"/>
        <w:jc w:val="both"/>
        <w:rPr>
          <w:rFonts w:asciiTheme="majorBidi" w:hAnsiTheme="majorBidi" w:cstheme="majorBidi"/>
          <w:b/>
          <w:bCs/>
          <w:color w:val="FF0000"/>
          <w:sz w:val="24"/>
          <w:szCs w:val="24"/>
        </w:rPr>
      </w:pPr>
      <w:r w:rsidRPr="005D42A2">
        <w:rPr>
          <w:rFonts w:asciiTheme="majorBidi" w:hAnsiTheme="majorBidi" w:cstheme="majorBidi"/>
          <w:b/>
          <w:color w:val="FF0000"/>
          <w:sz w:val="24"/>
          <w:szCs w:val="24"/>
        </w:rPr>
        <w:t>A humanitarian initiative to support the people of Gaza, providing 10 tons of food aids</w:t>
      </w:r>
    </w:p>
    <w:p w14:paraId="25FD2E8C" w14:textId="77777777" w:rsidR="009322F5" w:rsidRPr="005D42A2" w:rsidRDefault="009322F5" w:rsidP="009322F5">
      <w:pPr>
        <w:spacing w:after="120" w:line="240" w:lineRule="auto"/>
        <w:jc w:val="both"/>
        <w:rPr>
          <w:rFonts w:asciiTheme="majorBidi" w:hAnsiTheme="majorBidi" w:cstheme="majorBidi"/>
          <w:sz w:val="24"/>
          <w:szCs w:val="24"/>
        </w:rPr>
      </w:pPr>
    </w:p>
    <w:p w14:paraId="7CEF7DF5" w14:textId="77777777" w:rsidR="009322F5" w:rsidRPr="005D42A2" w:rsidRDefault="009322F5" w:rsidP="009322F5">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As an expression of our company's commitment to social and humanitarian responsibility, Jade Textile declared its active engagement in </w:t>
      </w:r>
      <w:r>
        <w:rPr>
          <w:rFonts w:asciiTheme="majorBidi" w:hAnsiTheme="majorBidi" w:cstheme="majorBidi"/>
          <w:sz w:val="24"/>
          <w:szCs w:val="24"/>
        </w:rPr>
        <w:t xml:space="preserve">the </w:t>
      </w:r>
      <w:r w:rsidRPr="005D42A2">
        <w:rPr>
          <w:rFonts w:asciiTheme="majorBidi" w:hAnsiTheme="majorBidi" w:cstheme="majorBidi"/>
          <w:sz w:val="24"/>
          <w:szCs w:val="24"/>
        </w:rPr>
        <w:t>efforts exerted to provide humanitarian relief to our people in the Gaza Strip, who are experiencing harsh conditions at this critical moment.</w:t>
      </w:r>
    </w:p>
    <w:p w14:paraId="0AC01CB0" w14:textId="77777777" w:rsidR="009322F5" w:rsidRPr="005D42A2" w:rsidRDefault="009322F5" w:rsidP="009322F5">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Our contribution was to provide 10 tons of basic food aid via the relief land bridge, and the quantity will be expanded to 20 tons in the </w:t>
      </w:r>
      <w:r>
        <w:rPr>
          <w:rFonts w:asciiTheme="majorBidi" w:hAnsiTheme="majorBidi" w:cstheme="majorBidi"/>
          <w:sz w:val="24"/>
          <w:szCs w:val="24"/>
        </w:rPr>
        <w:t>coming</w:t>
      </w:r>
      <w:r w:rsidRPr="005D42A2">
        <w:rPr>
          <w:rFonts w:asciiTheme="majorBidi" w:hAnsiTheme="majorBidi" w:cstheme="majorBidi"/>
          <w:sz w:val="24"/>
          <w:szCs w:val="24"/>
        </w:rPr>
        <w:t xml:space="preserve"> few days, as part of a collective effort that represents solidarity and collaboration to tackle humanitarian difficulties.</w:t>
      </w:r>
      <w:r>
        <w:rPr>
          <w:rFonts w:asciiTheme="majorBidi" w:hAnsiTheme="majorBidi" w:cstheme="majorBidi"/>
          <w:sz w:val="24"/>
          <w:szCs w:val="24"/>
        </w:rPr>
        <w:t xml:space="preserve"> </w:t>
      </w:r>
      <w:r w:rsidRPr="005D42A2">
        <w:rPr>
          <w:rFonts w:asciiTheme="majorBidi" w:hAnsiTheme="majorBidi" w:cstheme="majorBidi"/>
          <w:sz w:val="24"/>
          <w:szCs w:val="24"/>
        </w:rPr>
        <w:t xml:space="preserve">With pride and determination, Mr. Selim </w:t>
      </w:r>
      <w:proofErr w:type="spellStart"/>
      <w:r w:rsidRPr="005D42A2">
        <w:rPr>
          <w:rFonts w:asciiTheme="majorBidi" w:hAnsiTheme="majorBidi" w:cstheme="majorBidi"/>
          <w:sz w:val="24"/>
          <w:szCs w:val="24"/>
        </w:rPr>
        <w:t>Şankaya</w:t>
      </w:r>
      <w:proofErr w:type="spellEnd"/>
      <w:r w:rsidRPr="005D42A2">
        <w:rPr>
          <w:rFonts w:asciiTheme="majorBidi" w:hAnsiTheme="majorBidi" w:cstheme="majorBidi"/>
          <w:sz w:val="24"/>
          <w:szCs w:val="24"/>
        </w:rPr>
        <w:t xml:space="preserve">, CEO of Jade Textile in Egypt, participated in </w:t>
      </w:r>
      <w:r>
        <w:rPr>
          <w:rFonts w:asciiTheme="majorBidi" w:hAnsiTheme="majorBidi" w:cstheme="majorBidi"/>
          <w:sz w:val="24"/>
          <w:szCs w:val="24"/>
        </w:rPr>
        <w:t>such</w:t>
      </w:r>
      <w:r w:rsidRPr="005D42A2">
        <w:rPr>
          <w:rFonts w:asciiTheme="majorBidi" w:hAnsiTheme="majorBidi" w:cstheme="majorBidi"/>
          <w:sz w:val="24"/>
          <w:szCs w:val="24"/>
        </w:rPr>
        <w:t xml:space="preserve"> efforts in cooperation with the executive team and staff of Jade Textile.</w:t>
      </w:r>
    </w:p>
    <w:p w14:paraId="07194902" w14:textId="77777777" w:rsidR="009322F5" w:rsidRPr="005D42A2" w:rsidRDefault="009322F5" w:rsidP="009322F5">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Aid mobilization and transportation were meticulously planned to ensure that it arrived safely and quickly to families in need in Gaza. We proudly declare our ongoing commitment to delivering critical assistance to underserved communities, and we will continue to work hard and collaborate with the Egyptian Food Bank to ensure long-term support.</w:t>
      </w:r>
    </w:p>
    <w:p w14:paraId="4DC6A73F" w14:textId="77777777" w:rsidR="008708B3" w:rsidRDefault="008708B3"/>
    <w:p w14:paraId="7CE50685" w14:textId="77777777" w:rsidR="009322F5" w:rsidRDefault="009322F5"/>
    <w:p w14:paraId="795A4419" w14:textId="77777777" w:rsidR="009322F5" w:rsidRDefault="009322F5"/>
    <w:p w14:paraId="7859B58C" w14:textId="77777777" w:rsidR="009322F5" w:rsidRPr="00FA4A05" w:rsidRDefault="009322F5" w:rsidP="009322F5">
      <w:pPr>
        <w:bidi/>
        <w:jc w:val="both"/>
        <w:rPr>
          <w:rFonts w:ascii="Calibri" w:hAnsi="Calibri" w:cs="Calibri"/>
          <w:b/>
          <w:bCs/>
          <w:color w:val="FF0000"/>
          <w:sz w:val="32"/>
          <w:szCs w:val="32"/>
        </w:rPr>
      </w:pPr>
      <w:r w:rsidRPr="00FA4A05">
        <w:rPr>
          <w:rFonts w:ascii="Calibri" w:hAnsi="Calibri" w:cs="Calibri"/>
          <w:b/>
          <w:bCs/>
          <w:color w:val="FF0000"/>
          <w:sz w:val="32"/>
          <w:szCs w:val="32"/>
          <w:rtl/>
          <w:lang w:bidi="ar-EG"/>
        </w:rPr>
        <w:t>مبادرة</w:t>
      </w:r>
      <w:r w:rsidRPr="00FA4A05">
        <w:rPr>
          <w:rFonts w:ascii="Calibri" w:hAnsi="Calibri" w:cs="Calibri"/>
          <w:b/>
          <w:bCs/>
          <w:color w:val="FF0000"/>
          <w:sz w:val="32"/>
          <w:szCs w:val="32"/>
          <w:rtl/>
        </w:rPr>
        <w:t xml:space="preserve"> إنسانية لدعم أهل غزة وتقديم 10 أطنان من المساعدات الغذائية</w:t>
      </w:r>
    </w:p>
    <w:p w14:paraId="2496B386" w14:textId="77777777" w:rsidR="009322F5" w:rsidRDefault="009322F5" w:rsidP="009322F5">
      <w:pPr>
        <w:bidi/>
        <w:jc w:val="both"/>
        <w:rPr>
          <w:rFonts w:asciiTheme="majorHAnsi" w:hAnsiTheme="majorHAnsi" w:cstheme="majorHAnsi"/>
          <w:sz w:val="24"/>
          <w:szCs w:val="24"/>
        </w:rPr>
      </w:pPr>
    </w:p>
    <w:p w14:paraId="4471D24D" w14:textId="77777777" w:rsidR="009322F5" w:rsidRDefault="009322F5" w:rsidP="009322F5">
      <w:pPr>
        <w:bidi/>
        <w:jc w:val="both"/>
        <w:rPr>
          <w:rFonts w:asciiTheme="majorHAnsi" w:hAnsiTheme="majorHAnsi" w:cstheme="majorHAnsi"/>
          <w:rtl/>
        </w:rPr>
      </w:pPr>
      <w:r>
        <w:rPr>
          <w:rFonts w:ascii="Arial" w:hAnsi="Arial" w:cs="Arial" w:hint="cs"/>
          <w:rtl/>
        </w:rPr>
        <w:t>تعبيرًا</w:t>
      </w:r>
      <w:r>
        <w:rPr>
          <w:rFonts w:asciiTheme="majorHAnsi" w:hAnsiTheme="majorHAnsi" w:cstheme="majorHAnsi"/>
          <w:rtl/>
        </w:rPr>
        <w:t xml:space="preserve"> </w:t>
      </w:r>
      <w:r>
        <w:rPr>
          <w:rFonts w:ascii="Arial" w:hAnsi="Arial" w:cs="Arial" w:hint="cs"/>
          <w:rtl/>
        </w:rPr>
        <w:t>عن</w:t>
      </w:r>
      <w:r>
        <w:rPr>
          <w:rFonts w:asciiTheme="majorHAnsi" w:hAnsiTheme="majorHAnsi" w:cstheme="majorHAnsi"/>
          <w:rtl/>
        </w:rPr>
        <w:t xml:space="preserve"> </w:t>
      </w:r>
      <w:r>
        <w:rPr>
          <w:rFonts w:ascii="Arial" w:hAnsi="Arial" w:cs="Arial" w:hint="cs"/>
          <w:rtl/>
        </w:rPr>
        <w:t>التزامنا</w:t>
      </w:r>
      <w:r>
        <w:rPr>
          <w:rFonts w:asciiTheme="majorHAnsi" w:hAnsiTheme="majorHAnsi" w:cstheme="majorHAnsi"/>
          <w:rtl/>
        </w:rPr>
        <w:t xml:space="preserve"> </w:t>
      </w:r>
      <w:r>
        <w:rPr>
          <w:rFonts w:ascii="Arial" w:hAnsi="Arial" w:cs="Arial" w:hint="cs"/>
          <w:rtl/>
        </w:rPr>
        <w:t>الراسخ</w:t>
      </w:r>
      <w:r>
        <w:rPr>
          <w:rFonts w:asciiTheme="majorHAnsi" w:hAnsiTheme="majorHAnsi" w:cstheme="majorHAnsi"/>
          <w:rtl/>
        </w:rPr>
        <w:t xml:space="preserve"> </w:t>
      </w:r>
      <w:r>
        <w:rPr>
          <w:rFonts w:ascii="Arial" w:hAnsi="Arial" w:cs="Arial" w:hint="cs"/>
          <w:rtl/>
        </w:rPr>
        <w:t>بالمسؤولية</w:t>
      </w:r>
      <w:r>
        <w:rPr>
          <w:rFonts w:asciiTheme="majorHAnsi" w:hAnsiTheme="majorHAnsi" w:cstheme="majorHAnsi"/>
          <w:rtl/>
        </w:rPr>
        <w:t xml:space="preserve"> </w:t>
      </w:r>
      <w:r>
        <w:rPr>
          <w:rFonts w:ascii="Arial" w:hAnsi="Arial" w:cs="Arial" w:hint="cs"/>
          <w:rtl/>
        </w:rPr>
        <w:t>الاجتماعية</w:t>
      </w:r>
      <w:r>
        <w:rPr>
          <w:rFonts w:asciiTheme="majorHAnsi" w:hAnsiTheme="majorHAnsi" w:cstheme="majorHAnsi"/>
          <w:rtl/>
        </w:rPr>
        <w:t xml:space="preserve"> </w:t>
      </w:r>
      <w:r>
        <w:rPr>
          <w:rFonts w:ascii="Arial" w:hAnsi="Arial" w:cs="Arial" w:hint="cs"/>
          <w:rtl/>
        </w:rPr>
        <w:t>والإنسانية،</w:t>
      </w:r>
      <w:r>
        <w:rPr>
          <w:rFonts w:asciiTheme="majorHAnsi" w:hAnsiTheme="majorHAnsi" w:cstheme="majorHAnsi"/>
          <w:rtl/>
        </w:rPr>
        <w:t xml:space="preserve"> </w:t>
      </w:r>
      <w:r>
        <w:rPr>
          <w:rFonts w:ascii="Arial" w:hAnsi="Arial" w:cs="Arial" w:hint="cs"/>
          <w:rtl/>
        </w:rPr>
        <w:t>أعلنت</w:t>
      </w:r>
      <w:r>
        <w:rPr>
          <w:rFonts w:asciiTheme="majorHAnsi" w:hAnsiTheme="majorHAnsi" w:cstheme="majorHAnsi"/>
          <w:rtl/>
        </w:rPr>
        <w:t xml:space="preserve"> </w:t>
      </w:r>
      <w:r>
        <w:rPr>
          <w:rFonts w:ascii="Arial" w:hAnsi="Arial" w:cs="Arial" w:hint="cs"/>
          <w:rtl/>
        </w:rPr>
        <w:t>شركة</w:t>
      </w:r>
      <w:r>
        <w:rPr>
          <w:rFonts w:asciiTheme="majorHAnsi" w:hAnsiTheme="majorHAnsi" w:cstheme="majorHAnsi"/>
          <w:rtl/>
        </w:rPr>
        <w:t xml:space="preserve"> </w:t>
      </w:r>
      <w:r>
        <w:rPr>
          <w:rFonts w:ascii="Arial" w:hAnsi="Arial" w:cs="Arial" w:hint="cs"/>
          <w:rtl/>
        </w:rPr>
        <w:t>جيد</w:t>
      </w:r>
      <w:r>
        <w:rPr>
          <w:rFonts w:asciiTheme="majorHAnsi" w:hAnsiTheme="majorHAnsi" w:cstheme="majorHAnsi"/>
          <w:rtl/>
        </w:rPr>
        <w:t xml:space="preserve"> </w:t>
      </w:r>
      <w:r>
        <w:rPr>
          <w:rFonts w:ascii="Arial" w:hAnsi="Arial" w:cs="Arial" w:hint="cs"/>
          <w:rtl/>
        </w:rPr>
        <w:t>تكستايل</w:t>
      </w:r>
      <w:r>
        <w:rPr>
          <w:rFonts w:asciiTheme="majorHAnsi" w:hAnsiTheme="majorHAnsi" w:cstheme="majorHAnsi"/>
          <w:rtl/>
        </w:rPr>
        <w:t xml:space="preserve"> </w:t>
      </w:r>
      <w:r>
        <w:rPr>
          <w:rFonts w:ascii="Arial" w:hAnsi="Arial" w:cs="Arial" w:hint="cs"/>
          <w:rtl/>
        </w:rPr>
        <w:t>عن</w:t>
      </w:r>
      <w:r>
        <w:rPr>
          <w:rFonts w:asciiTheme="majorHAnsi" w:hAnsiTheme="majorHAnsi" w:cstheme="majorHAnsi"/>
          <w:rtl/>
        </w:rPr>
        <w:t xml:space="preserve"> </w:t>
      </w:r>
      <w:r>
        <w:rPr>
          <w:rFonts w:ascii="Arial" w:hAnsi="Arial" w:cs="Arial" w:hint="cs"/>
          <w:rtl/>
        </w:rPr>
        <w:t>مشاركتها</w:t>
      </w:r>
      <w:r>
        <w:rPr>
          <w:rFonts w:asciiTheme="majorHAnsi" w:hAnsiTheme="majorHAnsi" w:cstheme="majorHAnsi"/>
          <w:rtl/>
        </w:rPr>
        <w:t xml:space="preserve"> </w:t>
      </w:r>
      <w:r>
        <w:rPr>
          <w:rFonts w:ascii="Arial" w:hAnsi="Arial" w:cs="Arial" w:hint="cs"/>
          <w:rtl/>
        </w:rPr>
        <w:t>النشطة</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جهود</w:t>
      </w:r>
      <w:r>
        <w:rPr>
          <w:rFonts w:asciiTheme="majorHAnsi" w:hAnsiTheme="majorHAnsi" w:cstheme="majorHAnsi"/>
          <w:rtl/>
        </w:rPr>
        <w:t xml:space="preserve"> </w:t>
      </w:r>
      <w:r>
        <w:rPr>
          <w:rFonts w:ascii="Arial" w:hAnsi="Arial" w:cs="Arial" w:hint="cs"/>
          <w:rtl/>
        </w:rPr>
        <w:t>تقديم</w:t>
      </w:r>
      <w:r>
        <w:rPr>
          <w:rFonts w:asciiTheme="majorHAnsi" w:hAnsiTheme="majorHAnsi" w:cstheme="majorHAnsi"/>
          <w:rtl/>
        </w:rPr>
        <w:t xml:space="preserve"> </w:t>
      </w:r>
      <w:r>
        <w:rPr>
          <w:rFonts w:ascii="Arial" w:hAnsi="Arial" w:cs="Arial" w:hint="cs"/>
          <w:rtl/>
        </w:rPr>
        <w:t>المساعدات</w:t>
      </w:r>
      <w:r>
        <w:rPr>
          <w:rFonts w:asciiTheme="majorHAnsi" w:hAnsiTheme="majorHAnsi" w:cstheme="majorHAnsi"/>
          <w:rtl/>
        </w:rPr>
        <w:t xml:space="preserve"> </w:t>
      </w:r>
      <w:r>
        <w:rPr>
          <w:rFonts w:ascii="Arial" w:hAnsi="Arial" w:cs="Arial" w:hint="cs"/>
          <w:rtl/>
        </w:rPr>
        <w:t>الإنسانية</w:t>
      </w:r>
      <w:r>
        <w:rPr>
          <w:rFonts w:asciiTheme="majorHAnsi" w:hAnsiTheme="majorHAnsi" w:cstheme="majorHAnsi"/>
          <w:rtl/>
        </w:rPr>
        <w:t xml:space="preserve"> </w:t>
      </w:r>
      <w:r>
        <w:rPr>
          <w:rFonts w:ascii="Arial" w:hAnsi="Arial" w:cs="Arial" w:hint="cs"/>
          <w:rtl/>
        </w:rPr>
        <w:t>إلى</w:t>
      </w:r>
      <w:r>
        <w:rPr>
          <w:rFonts w:asciiTheme="majorHAnsi" w:hAnsiTheme="majorHAnsi" w:cstheme="majorHAnsi"/>
          <w:rtl/>
        </w:rPr>
        <w:t xml:space="preserve"> </w:t>
      </w:r>
      <w:r>
        <w:rPr>
          <w:rFonts w:ascii="Arial" w:hAnsi="Arial" w:cs="Arial" w:hint="cs"/>
          <w:rtl/>
        </w:rPr>
        <w:t>أهلنا</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قطاع</w:t>
      </w:r>
      <w:r>
        <w:rPr>
          <w:rFonts w:asciiTheme="majorHAnsi" w:hAnsiTheme="majorHAnsi" w:cstheme="majorHAnsi"/>
          <w:rtl/>
        </w:rPr>
        <w:t xml:space="preserve"> </w:t>
      </w:r>
      <w:r>
        <w:rPr>
          <w:rFonts w:ascii="Arial" w:hAnsi="Arial" w:cs="Arial" w:hint="cs"/>
          <w:rtl/>
        </w:rPr>
        <w:t>غزة،</w:t>
      </w:r>
      <w:r>
        <w:rPr>
          <w:rFonts w:asciiTheme="majorHAnsi" w:hAnsiTheme="majorHAnsi" w:cstheme="majorHAnsi"/>
          <w:rtl/>
        </w:rPr>
        <w:t xml:space="preserve"> </w:t>
      </w:r>
      <w:r>
        <w:rPr>
          <w:rFonts w:ascii="Arial" w:hAnsi="Arial" w:cs="Arial" w:hint="cs"/>
          <w:rtl/>
        </w:rPr>
        <w:t>الذين</w:t>
      </w:r>
      <w:r>
        <w:rPr>
          <w:rFonts w:asciiTheme="majorHAnsi" w:hAnsiTheme="majorHAnsi" w:cstheme="majorHAnsi"/>
          <w:rtl/>
        </w:rPr>
        <w:t xml:space="preserve"> </w:t>
      </w:r>
      <w:r>
        <w:rPr>
          <w:rFonts w:ascii="Arial" w:hAnsi="Arial" w:cs="Arial" w:hint="cs"/>
          <w:rtl/>
        </w:rPr>
        <w:t>يواجهون</w:t>
      </w:r>
      <w:r>
        <w:rPr>
          <w:rFonts w:asciiTheme="majorHAnsi" w:hAnsiTheme="majorHAnsi" w:cstheme="majorHAnsi"/>
          <w:rtl/>
        </w:rPr>
        <w:t xml:space="preserve"> </w:t>
      </w:r>
      <w:r>
        <w:rPr>
          <w:rFonts w:ascii="Arial" w:hAnsi="Arial" w:cs="Arial" w:hint="cs"/>
          <w:rtl/>
        </w:rPr>
        <w:t>ظروفًا</w:t>
      </w:r>
      <w:r>
        <w:rPr>
          <w:rFonts w:asciiTheme="majorHAnsi" w:hAnsiTheme="majorHAnsi" w:cstheme="majorHAnsi"/>
          <w:rtl/>
        </w:rPr>
        <w:t xml:space="preserve"> </w:t>
      </w:r>
      <w:r>
        <w:rPr>
          <w:rFonts w:ascii="Arial" w:hAnsi="Arial" w:cs="Arial" w:hint="cs"/>
          <w:rtl/>
        </w:rPr>
        <w:t>صعبة</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هذا</w:t>
      </w:r>
      <w:r>
        <w:rPr>
          <w:rFonts w:asciiTheme="majorHAnsi" w:hAnsiTheme="majorHAnsi" w:cstheme="majorHAnsi"/>
          <w:rtl/>
        </w:rPr>
        <w:t xml:space="preserve"> </w:t>
      </w:r>
      <w:r>
        <w:rPr>
          <w:rFonts w:ascii="Arial" w:hAnsi="Arial" w:cs="Arial" w:hint="cs"/>
          <w:rtl/>
        </w:rPr>
        <w:t>الوقت</w:t>
      </w:r>
      <w:r>
        <w:rPr>
          <w:rFonts w:asciiTheme="majorHAnsi" w:hAnsiTheme="majorHAnsi" w:cstheme="majorHAnsi"/>
          <w:rtl/>
        </w:rPr>
        <w:t xml:space="preserve"> </w:t>
      </w:r>
      <w:r>
        <w:rPr>
          <w:rFonts w:ascii="Arial" w:hAnsi="Arial" w:cs="Arial" w:hint="cs"/>
          <w:rtl/>
        </w:rPr>
        <w:t>الحرج</w:t>
      </w:r>
      <w:r>
        <w:rPr>
          <w:rFonts w:asciiTheme="majorHAnsi" w:hAnsiTheme="majorHAnsi" w:cstheme="majorHAnsi"/>
          <w:rtl/>
        </w:rPr>
        <w:t>.</w:t>
      </w:r>
    </w:p>
    <w:p w14:paraId="5D9DBDC5" w14:textId="77777777" w:rsidR="009322F5" w:rsidRDefault="009322F5" w:rsidP="009322F5">
      <w:pPr>
        <w:bidi/>
        <w:jc w:val="both"/>
        <w:rPr>
          <w:rFonts w:asciiTheme="majorHAnsi" w:hAnsiTheme="majorHAnsi" w:cstheme="majorHAnsi"/>
        </w:rPr>
      </w:pPr>
    </w:p>
    <w:p w14:paraId="07861AB1" w14:textId="77777777" w:rsidR="009322F5" w:rsidRDefault="009322F5" w:rsidP="009322F5">
      <w:pPr>
        <w:bidi/>
        <w:jc w:val="both"/>
        <w:rPr>
          <w:rFonts w:asciiTheme="majorHAnsi" w:hAnsiTheme="majorHAnsi" w:cstheme="majorHAnsi"/>
        </w:rPr>
      </w:pPr>
      <w:r>
        <w:rPr>
          <w:rFonts w:ascii="Arial" w:hAnsi="Arial" w:cs="Arial" w:hint="cs"/>
          <w:rtl/>
        </w:rPr>
        <w:t>تمثلت</w:t>
      </w:r>
      <w:r>
        <w:rPr>
          <w:rFonts w:asciiTheme="majorHAnsi" w:hAnsiTheme="majorHAnsi" w:cstheme="majorHAnsi"/>
          <w:rtl/>
        </w:rPr>
        <w:t xml:space="preserve"> </w:t>
      </w:r>
      <w:r>
        <w:rPr>
          <w:rFonts w:ascii="Arial" w:hAnsi="Arial" w:cs="Arial" w:hint="cs"/>
          <w:rtl/>
        </w:rPr>
        <w:t>مساهمتنا</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توفير</w:t>
      </w:r>
      <w:r>
        <w:rPr>
          <w:rFonts w:asciiTheme="majorHAnsi" w:hAnsiTheme="majorHAnsi" w:cstheme="majorHAnsi"/>
          <w:rtl/>
        </w:rPr>
        <w:t xml:space="preserve"> </w:t>
      </w:r>
      <w:r>
        <w:rPr>
          <w:rFonts w:asciiTheme="majorHAnsi" w:hAnsiTheme="majorHAnsi" w:cstheme="majorHAnsi"/>
        </w:rPr>
        <w:t>10</w:t>
      </w:r>
      <w:r>
        <w:rPr>
          <w:rFonts w:asciiTheme="majorHAnsi" w:hAnsiTheme="majorHAnsi" w:cstheme="majorHAnsi"/>
          <w:rtl/>
        </w:rPr>
        <w:t xml:space="preserve"> </w:t>
      </w:r>
      <w:r>
        <w:rPr>
          <w:rFonts w:ascii="Arial" w:hAnsi="Arial" w:cs="Arial" w:hint="cs"/>
          <w:rtl/>
          <w:lang w:bidi="ar-EG"/>
        </w:rPr>
        <w:t>طن</w:t>
      </w:r>
      <w:r>
        <w:rPr>
          <w:rFonts w:asciiTheme="majorHAnsi" w:hAnsiTheme="majorHAnsi" w:cstheme="majorHAnsi"/>
          <w:rtl/>
        </w:rPr>
        <w:t xml:space="preserve"> </w:t>
      </w:r>
      <w:r>
        <w:rPr>
          <w:rFonts w:ascii="Arial" w:hAnsi="Arial" w:cs="Arial" w:hint="cs"/>
          <w:rtl/>
        </w:rPr>
        <w:t>من</w:t>
      </w:r>
      <w:r>
        <w:rPr>
          <w:rFonts w:asciiTheme="majorHAnsi" w:hAnsiTheme="majorHAnsi" w:cstheme="majorHAnsi"/>
          <w:rtl/>
        </w:rPr>
        <w:t xml:space="preserve"> </w:t>
      </w:r>
      <w:r>
        <w:rPr>
          <w:rFonts w:ascii="Arial" w:hAnsi="Arial" w:cs="Arial" w:hint="cs"/>
          <w:rtl/>
        </w:rPr>
        <w:t>المساعدات</w:t>
      </w:r>
      <w:r>
        <w:rPr>
          <w:rFonts w:asciiTheme="majorHAnsi" w:hAnsiTheme="majorHAnsi" w:cstheme="majorHAnsi"/>
          <w:rtl/>
        </w:rPr>
        <w:t xml:space="preserve"> </w:t>
      </w:r>
      <w:r>
        <w:rPr>
          <w:rFonts w:ascii="Arial" w:hAnsi="Arial" w:cs="Arial" w:hint="cs"/>
          <w:rtl/>
        </w:rPr>
        <w:t>الغذائية</w:t>
      </w:r>
      <w:r>
        <w:rPr>
          <w:rFonts w:asciiTheme="majorHAnsi" w:hAnsiTheme="majorHAnsi" w:cstheme="majorHAnsi"/>
          <w:rtl/>
        </w:rPr>
        <w:t xml:space="preserve"> </w:t>
      </w:r>
      <w:r>
        <w:rPr>
          <w:rFonts w:ascii="Arial" w:hAnsi="Arial" w:cs="Arial" w:hint="cs"/>
          <w:rtl/>
        </w:rPr>
        <w:t>الأساسية</w:t>
      </w:r>
      <w:r>
        <w:rPr>
          <w:rFonts w:asciiTheme="majorHAnsi" w:hAnsiTheme="majorHAnsi" w:cstheme="majorHAnsi"/>
          <w:rtl/>
        </w:rPr>
        <w:t xml:space="preserve"> </w:t>
      </w:r>
      <w:r>
        <w:rPr>
          <w:rFonts w:ascii="Arial" w:hAnsi="Arial" w:cs="Arial" w:hint="cs"/>
          <w:rtl/>
        </w:rPr>
        <w:t>عبر</w:t>
      </w:r>
      <w:r>
        <w:rPr>
          <w:rFonts w:asciiTheme="majorHAnsi" w:hAnsiTheme="majorHAnsi" w:cstheme="majorHAnsi"/>
          <w:rtl/>
        </w:rPr>
        <w:t xml:space="preserve"> </w:t>
      </w:r>
      <w:r>
        <w:rPr>
          <w:rFonts w:ascii="Arial" w:hAnsi="Arial" w:cs="Arial" w:hint="cs"/>
          <w:rtl/>
        </w:rPr>
        <w:t>جسر</w:t>
      </w:r>
      <w:r>
        <w:rPr>
          <w:rFonts w:asciiTheme="majorHAnsi" w:hAnsiTheme="majorHAnsi" w:cstheme="majorHAnsi"/>
          <w:rtl/>
        </w:rPr>
        <w:t xml:space="preserve"> </w:t>
      </w:r>
      <w:r>
        <w:rPr>
          <w:rFonts w:ascii="Arial" w:hAnsi="Arial" w:cs="Arial" w:hint="cs"/>
          <w:rtl/>
        </w:rPr>
        <w:t>الإغاثة</w:t>
      </w:r>
      <w:r>
        <w:rPr>
          <w:rFonts w:asciiTheme="majorHAnsi" w:hAnsiTheme="majorHAnsi" w:cstheme="majorHAnsi"/>
          <w:rtl/>
        </w:rPr>
        <w:t xml:space="preserve"> </w:t>
      </w:r>
      <w:r>
        <w:rPr>
          <w:rFonts w:ascii="Arial" w:hAnsi="Arial" w:cs="Arial" w:hint="cs"/>
          <w:rtl/>
        </w:rPr>
        <w:t>البري</w:t>
      </w:r>
      <w:r>
        <w:rPr>
          <w:rFonts w:asciiTheme="majorHAnsi" w:hAnsiTheme="majorHAnsi" w:cstheme="majorHAnsi"/>
          <w:rtl/>
        </w:rPr>
        <w:t xml:space="preserve"> </w:t>
      </w:r>
      <w:r>
        <w:rPr>
          <w:rFonts w:ascii="Arial" w:hAnsi="Arial" w:cs="Arial" w:hint="cs"/>
          <w:rtl/>
        </w:rPr>
        <w:t>و</w:t>
      </w:r>
      <w:r>
        <w:rPr>
          <w:rFonts w:asciiTheme="majorHAnsi" w:hAnsiTheme="majorHAnsi" w:cstheme="majorHAnsi"/>
          <w:rtl/>
        </w:rPr>
        <w:t xml:space="preserve"> </w:t>
      </w:r>
      <w:r>
        <w:rPr>
          <w:rFonts w:ascii="Arial" w:hAnsi="Arial" w:cs="Arial" w:hint="cs"/>
          <w:rtl/>
        </w:rPr>
        <w:t>سيتم</w:t>
      </w:r>
      <w:r>
        <w:rPr>
          <w:rFonts w:asciiTheme="majorHAnsi" w:hAnsiTheme="majorHAnsi" w:cstheme="majorHAnsi"/>
          <w:rtl/>
        </w:rPr>
        <w:t xml:space="preserve"> </w:t>
      </w:r>
      <w:r>
        <w:rPr>
          <w:rFonts w:ascii="Arial" w:hAnsi="Arial" w:cs="Arial" w:hint="cs"/>
          <w:rtl/>
        </w:rPr>
        <w:t>استكمال</w:t>
      </w:r>
      <w:r>
        <w:rPr>
          <w:rFonts w:asciiTheme="majorHAnsi" w:hAnsiTheme="majorHAnsi" w:cstheme="majorHAnsi"/>
          <w:rtl/>
        </w:rPr>
        <w:t xml:space="preserve"> </w:t>
      </w:r>
      <w:r>
        <w:rPr>
          <w:rFonts w:ascii="Arial" w:hAnsi="Arial" w:cs="Arial" w:hint="cs"/>
          <w:rtl/>
        </w:rPr>
        <w:t>الكمية</w:t>
      </w:r>
      <w:r>
        <w:rPr>
          <w:rFonts w:asciiTheme="majorHAnsi" w:hAnsiTheme="majorHAnsi" w:cstheme="majorHAnsi"/>
          <w:rtl/>
        </w:rPr>
        <w:t xml:space="preserve"> </w:t>
      </w:r>
      <w:r>
        <w:rPr>
          <w:rFonts w:ascii="Arial" w:hAnsi="Arial" w:cs="Arial" w:hint="cs"/>
          <w:rtl/>
        </w:rPr>
        <w:t>الي</w:t>
      </w:r>
      <w:r>
        <w:rPr>
          <w:rFonts w:asciiTheme="majorHAnsi" w:hAnsiTheme="majorHAnsi" w:cstheme="majorHAnsi"/>
          <w:rtl/>
        </w:rPr>
        <w:t xml:space="preserve"> 20 </w:t>
      </w:r>
      <w:r>
        <w:rPr>
          <w:rFonts w:ascii="Arial" w:hAnsi="Arial" w:cs="Arial" w:hint="cs"/>
          <w:rtl/>
        </w:rPr>
        <w:t>طن</w:t>
      </w:r>
      <w:r>
        <w:rPr>
          <w:rFonts w:asciiTheme="majorHAnsi" w:hAnsiTheme="majorHAnsi" w:cstheme="majorHAnsi"/>
          <w:rtl/>
        </w:rPr>
        <w:t xml:space="preserve"> </w:t>
      </w:r>
      <w:r>
        <w:rPr>
          <w:rFonts w:ascii="Arial" w:hAnsi="Arial" w:cs="Arial" w:hint="cs"/>
          <w:rtl/>
        </w:rPr>
        <w:t>خلال</w:t>
      </w:r>
      <w:r>
        <w:rPr>
          <w:rFonts w:asciiTheme="majorHAnsi" w:hAnsiTheme="majorHAnsi" w:cstheme="majorHAnsi"/>
          <w:rtl/>
        </w:rPr>
        <w:t xml:space="preserve"> </w:t>
      </w:r>
      <w:r>
        <w:rPr>
          <w:rFonts w:ascii="Arial" w:hAnsi="Arial" w:cs="Arial" w:hint="cs"/>
          <w:rtl/>
        </w:rPr>
        <w:t>الأيام</w:t>
      </w:r>
      <w:r>
        <w:rPr>
          <w:rFonts w:asciiTheme="majorHAnsi" w:hAnsiTheme="majorHAnsi" w:cstheme="majorHAnsi"/>
          <w:rtl/>
        </w:rPr>
        <w:t xml:space="preserve"> </w:t>
      </w:r>
      <w:r>
        <w:rPr>
          <w:rFonts w:ascii="Arial" w:hAnsi="Arial" w:cs="Arial" w:hint="cs"/>
          <w:rtl/>
        </w:rPr>
        <w:t>القادمة</w:t>
      </w:r>
      <w:r>
        <w:rPr>
          <w:rFonts w:asciiTheme="majorHAnsi" w:hAnsiTheme="majorHAnsi" w:cstheme="majorHAnsi"/>
          <w:rtl/>
        </w:rPr>
        <w:t xml:space="preserve"> </w:t>
      </w:r>
      <w:r>
        <w:rPr>
          <w:rFonts w:ascii="Arial" w:hAnsi="Arial" w:cs="Arial" w:hint="cs"/>
          <w:rtl/>
        </w:rPr>
        <w:t>،</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إطار</w:t>
      </w:r>
      <w:r>
        <w:rPr>
          <w:rFonts w:asciiTheme="majorHAnsi" w:hAnsiTheme="majorHAnsi" w:cstheme="majorHAnsi"/>
          <w:rtl/>
        </w:rPr>
        <w:t xml:space="preserve"> </w:t>
      </w:r>
      <w:r>
        <w:rPr>
          <w:rFonts w:ascii="Arial" w:hAnsi="Arial" w:cs="Arial" w:hint="cs"/>
          <w:rtl/>
        </w:rPr>
        <w:t>جهد</w:t>
      </w:r>
      <w:r>
        <w:rPr>
          <w:rFonts w:asciiTheme="majorHAnsi" w:hAnsiTheme="majorHAnsi" w:cstheme="majorHAnsi"/>
          <w:rtl/>
        </w:rPr>
        <w:t xml:space="preserve"> </w:t>
      </w:r>
      <w:r>
        <w:rPr>
          <w:rFonts w:ascii="Arial" w:hAnsi="Arial" w:cs="Arial" w:hint="cs"/>
          <w:rtl/>
        </w:rPr>
        <w:t>جماعي</w:t>
      </w:r>
      <w:r>
        <w:rPr>
          <w:rFonts w:asciiTheme="majorHAnsi" w:hAnsiTheme="majorHAnsi" w:cstheme="majorHAnsi"/>
          <w:rtl/>
        </w:rPr>
        <w:t xml:space="preserve"> </w:t>
      </w:r>
      <w:r>
        <w:rPr>
          <w:rFonts w:ascii="Arial" w:hAnsi="Arial" w:cs="Arial" w:hint="cs"/>
          <w:rtl/>
        </w:rPr>
        <w:t>يعكس</w:t>
      </w:r>
      <w:r>
        <w:rPr>
          <w:rFonts w:asciiTheme="majorHAnsi" w:hAnsiTheme="majorHAnsi" w:cstheme="majorHAnsi"/>
          <w:rtl/>
        </w:rPr>
        <w:t xml:space="preserve"> </w:t>
      </w:r>
      <w:r>
        <w:rPr>
          <w:rFonts w:ascii="Arial" w:hAnsi="Arial" w:cs="Arial" w:hint="cs"/>
          <w:rtl/>
        </w:rPr>
        <w:t>التضامن</w:t>
      </w:r>
      <w:r>
        <w:rPr>
          <w:rFonts w:asciiTheme="majorHAnsi" w:hAnsiTheme="majorHAnsi" w:cstheme="majorHAnsi"/>
          <w:rtl/>
        </w:rPr>
        <w:t xml:space="preserve"> </w:t>
      </w:r>
      <w:r>
        <w:rPr>
          <w:rFonts w:ascii="Arial" w:hAnsi="Arial" w:cs="Arial" w:hint="cs"/>
          <w:rtl/>
        </w:rPr>
        <w:t>والتكاتف</w:t>
      </w:r>
      <w:r>
        <w:rPr>
          <w:rFonts w:asciiTheme="majorHAnsi" w:hAnsiTheme="majorHAnsi" w:cstheme="majorHAnsi"/>
          <w:rtl/>
        </w:rPr>
        <w:t xml:space="preserve"> </w:t>
      </w:r>
      <w:r>
        <w:rPr>
          <w:rFonts w:ascii="Arial" w:hAnsi="Arial" w:cs="Arial" w:hint="cs"/>
          <w:rtl/>
        </w:rPr>
        <w:t>لمواجهة</w:t>
      </w:r>
      <w:r>
        <w:rPr>
          <w:rFonts w:asciiTheme="majorHAnsi" w:hAnsiTheme="majorHAnsi" w:cstheme="majorHAnsi"/>
          <w:rtl/>
        </w:rPr>
        <w:t xml:space="preserve"> </w:t>
      </w:r>
      <w:r>
        <w:rPr>
          <w:rFonts w:ascii="Arial" w:hAnsi="Arial" w:cs="Arial" w:hint="cs"/>
          <w:rtl/>
        </w:rPr>
        <w:t>التحديات</w:t>
      </w:r>
      <w:r>
        <w:rPr>
          <w:rFonts w:asciiTheme="majorHAnsi" w:hAnsiTheme="majorHAnsi" w:cstheme="majorHAnsi"/>
          <w:rtl/>
        </w:rPr>
        <w:t xml:space="preserve"> </w:t>
      </w:r>
      <w:r>
        <w:rPr>
          <w:rFonts w:ascii="Arial" w:hAnsi="Arial" w:cs="Arial" w:hint="cs"/>
          <w:rtl/>
        </w:rPr>
        <w:t>الإنسانية</w:t>
      </w:r>
      <w:r>
        <w:rPr>
          <w:rFonts w:asciiTheme="majorHAnsi" w:hAnsiTheme="majorHAnsi" w:cstheme="majorHAnsi"/>
          <w:rtl/>
        </w:rPr>
        <w:t xml:space="preserve">. </w:t>
      </w:r>
      <w:r>
        <w:rPr>
          <w:rFonts w:ascii="Arial" w:hAnsi="Arial" w:cs="Arial" w:hint="cs"/>
          <w:rtl/>
        </w:rPr>
        <w:t>بفخر</w:t>
      </w:r>
      <w:r>
        <w:rPr>
          <w:rFonts w:asciiTheme="majorHAnsi" w:hAnsiTheme="majorHAnsi" w:cstheme="majorHAnsi"/>
          <w:rtl/>
        </w:rPr>
        <w:t xml:space="preserve"> </w:t>
      </w:r>
      <w:r>
        <w:rPr>
          <w:rFonts w:ascii="Arial" w:hAnsi="Arial" w:cs="Arial" w:hint="cs"/>
          <w:rtl/>
        </w:rPr>
        <w:t>وتفانٍ،</w:t>
      </w:r>
      <w:r>
        <w:rPr>
          <w:rFonts w:asciiTheme="majorHAnsi" w:hAnsiTheme="majorHAnsi" w:cstheme="majorHAnsi"/>
          <w:rtl/>
        </w:rPr>
        <w:t xml:space="preserve"> </w:t>
      </w:r>
      <w:r>
        <w:rPr>
          <w:rFonts w:ascii="Arial" w:hAnsi="Arial" w:cs="Arial" w:hint="cs"/>
          <w:rtl/>
        </w:rPr>
        <w:t>شارك</w:t>
      </w:r>
      <w:r>
        <w:rPr>
          <w:rFonts w:asciiTheme="majorHAnsi" w:hAnsiTheme="majorHAnsi" w:cstheme="majorHAnsi"/>
          <w:rtl/>
        </w:rPr>
        <w:t xml:space="preserve"> </w:t>
      </w:r>
      <w:r>
        <w:rPr>
          <w:rFonts w:ascii="Arial" w:hAnsi="Arial" w:cs="Arial" w:hint="cs"/>
          <w:rtl/>
        </w:rPr>
        <w:t>السيد</w:t>
      </w:r>
      <w:r>
        <w:rPr>
          <w:rFonts w:asciiTheme="majorHAnsi" w:hAnsiTheme="majorHAnsi" w:cstheme="majorHAnsi"/>
          <w:rtl/>
        </w:rPr>
        <w:t xml:space="preserve"> </w:t>
      </w:r>
      <w:r>
        <w:rPr>
          <w:rFonts w:ascii="Arial" w:hAnsi="Arial" w:cs="Arial" w:hint="cs"/>
          <w:rtl/>
        </w:rPr>
        <w:t>سليم</w:t>
      </w:r>
      <w:r>
        <w:rPr>
          <w:rFonts w:asciiTheme="majorHAnsi" w:hAnsiTheme="majorHAnsi" w:cstheme="majorHAnsi"/>
          <w:rtl/>
        </w:rPr>
        <w:t xml:space="preserve"> </w:t>
      </w:r>
      <w:r>
        <w:rPr>
          <w:rFonts w:ascii="Arial" w:hAnsi="Arial" w:cs="Arial" w:hint="cs"/>
          <w:rtl/>
        </w:rPr>
        <w:t>شنكايا،</w:t>
      </w:r>
      <w:r>
        <w:rPr>
          <w:rFonts w:asciiTheme="majorHAnsi" w:hAnsiTheme="majorHAnsi" w:cstheme="majorHAnsi"/>
          <w:rtl/>
        </w:rPr>
        <w:t xml:space="preserve"> </w:t>
      </w:r>
      <w:r>
        <w:rPr>
          <w:rFonts w:ascii="Arial" w:hAnsi="Arial" w:cs="Arial" w:hint="cs"/>
          <w:rtl/>
        </w:rPr>
        <w:t>الرئيس</w:t>
      </w:r>
      <w:r>
        <w:rPr>
          <w:rFonts w:asciiTheme="majorHAnsi" w:hAnsiTheme="majorHAnsi" w:cstheme="majorHAnsi"/>
          <w:rtl/>
        </w:rPr>
        <w:t xml:space="preserve"> </w:t>
      </w:r>
      <w:r>
        <w:rPr>
          <w:rFonts w:ascii="Arial" w:hAnsi="Arial" w:cs="Arial" w:hint="cs"/>
          <w:rtl/>
        </w:rPr>
        <w:t>التنفيذي</w:t>
      </w:r>
      <w:r>
        <w:rPr>
          <w:rFonts w:asciiTheme="majorHAnsi" w:hAnsiTheme="majorHAnsi" w:cstheme="majorHAnsi"/>
          <w:rtl/>
        </w:rPr>
        <w:t xml:space="preserve"> </w:t>
      </w:r>
      <w:r>
        <w:rPr>
          <w:rFonts w:ascii="Arial" w:hAnsi="Arial" w:cs="Arial" w:hint="cs"/>
          <w:rtl/>
        </w:rPr>
        <w:t>لمجموعة</w:t>
      </w:r>
      <w:r>
        <w:rPr>
          <w:rFonts w:asciiTheme="majorHAnsi" w:hAnsiTheme="majorHAnsi" w:cstheme="majorHAnsi"/>
          <w:rtl/>
        </w:rPr>
        <w:t xml:space="preserve"> </w:t>
      </w:r>
      <w:r>
        <w:rPr>
          <w:rFonts w:ascii="Arial" w:hAnsi="Arial" w:cs="Arial" w:hint="cs"/>
          <w:rtl/>
        </w:rPr>
        <w:t>جيد</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مصر،</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هذه</w:t>
      </w:r>
      <w:r>
        <w:rPr>
          <w:rFonts w:asciiTheme="majorHAnsi" w:hAnsiTheme="majorHAnsi" w:cstheme="majorHAnsi"/>
          <w:rtl/>
        </w:rPr>
        <w:t xml:space="preserve"> </w:t>
      </w:r>
      <w:r>
        <w:rPr>
          <w:rFonts w:ascii="Arial" w:hAnsi="Arial" w:cs="Arial" w:hint="cs"/>
          <w:rtl/>
        </w:rPr>
        <w:t>الجهود</w:t>
      </w:r>
      <w:r>
        <w:rPr>
          <w:rFonts w:asciiTheme="majorHAnsi" w:hAnsiTheme="majorHAnsi" w:cstheme="majorHAnsi"/>
          <w:rtl/>
        </w:rPr>
        <w:t xml:space="preserve"> </w:t>
      </w:r>
      <w:r>
        <w:rPr>
          <w:rFonts w:ascii="Arial" w:hAnsi="Arial" w:cs="Arial" w:hint="cs"/>
          <w:rtl/>
        </w:rPr>
        <w:t>بالتعاون</w:t>
      </w:r>
      <w:r>
        <w:rPr>
          <w:rFonts w:asciiTheme="majorHAnsi" w:hAnsiTheme="majorHAnsi" w:cstheme="majorHAnsi"/>
          <w:rtl/>
        </w:rPr>
        <w:t xml:space="preserve"> </w:t>
      </w:r>
      <w:r>
        <w:rPr>
          <w:rFonts w:ascii="Arial" w:hAnsi="Arial" w:cs="Arial" w:hint="cs"/>
          <w:rtl/>
        </w:rPr>
        <w:t>مع</w:t>
      </w:r>
      <w:r>
        <w:rPr>
          <w:rFonts w:asciiTheme="majorHAnsi" w:hAnsiTheme="majorHAnsi" w:cstheme="majorHAnsi"/>
          <w:rtl/>
        </w:rPr>
        <w:t xml:space="preserve"> </w:t>
      </w:r>
      <w:r>
        <w:rPr>
          <w:rFonts w:ascii="Arial" w:hAnsi="Arial" w:cs="Arial" w:hint="cs"/>
          <w:rtl/>
        </w:rPr>
        <w:t>فريق</w:t>
      </w:r>
      <w:r>
        <w:rPr>
          <w:rFonts w:asciiTheme="majorHAnsi" w:hAnsiTheme="majorHAnsi" w:cstheme="majorHAnsi"/>
          <w:rtl/>
        </w:rPr>
        <w:t xml:space="preserve"> </w:t>
      </w:r>
      <w:r>
        <w:rPr>
          <w:rFonts w:ascii="Arial" w:hAnsi="Arial" w:cs="Arial" w:hint="cs"/>
          <w:rtl/>
        </w:rPr>
        <w:t>القيادة</w:t>
      </w:r>
      <w:r>
        <w:rPr>
          <w:rFonts w:asciiTheme="majorHAnsi" w:hAnsiTheme="majorHAnsi" w:cstheme="majorHAnsi"/>
          <w:rtl/>
        </w:rPr>
        <w:t xml:space="preserve"> </w:t>
      </w:r>
      <w:r>
        <w:rPr>
          <w:rFonts w:ascii="Arial" w:hAnsi="Arial" w:cs="Arial" w:hint="cs"/>
          <w:rtl/>
        </w:rPr>
        <w:t>والعاملين</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شركة</w:t>
      </w:r>
      <w:r>
        <w:rPr>
          <w:rFonts w:asciiTheme="majorHAnsi" w:hAnsiTheme="majorHAnsi" w:cstheme="majorHAnsi"/>
          <w:rtl/>
        </w:rPr>
        <w:t xml:space="preserve"> </w:t>
      </w:r>
      <w:r>
        <w:rPr>
          <w:rFonts w:ascii="Arial" w:hAnsi="Arial" w:cs="Arial" w:hint="cs"/>
          <w:rtl/>
        </w:rPr>
        <w:t>جيد</w:t>
      </w:r>
      <w:r>
        <w:rPr>
          <w:rFonts w:asciiTheme="majorHAnsi" w:hAnsiTheme="majorHAnsi" w:cstheme="majorHAnsi"/>
          <w:rtl/>
        </w:rPr>
        <w:t xml:space="preserve"> </w:t>
      </w:r>
      <w:r>
        <w:rPr>
          <w:rFonts w:ascii="Arial" w:hAnsi="Arial" w:cs="Arial" w:hint="cs"/>
          <w:rtl/>
        </w:rPr>
        <w:t>تكستايل</w:t>
      </w:r>
      <w:r>
        <w:rPr>
          <w:rFonts w:asciiTheme="majorHAnsi" w:hAnsiTheme="majorHAnsi" w:cstheme="majorHAnsi"/>
          <w:rtl/>
        </w:rPr>
        <w:t>.</w:t>
      </w:r>
    </w:p>
    <w:p w14:paraId="3EBAAFE6" w14:textId="77777777" w:rsidR="009322F5" w:rsidRDefault="009322F5" w:rsidP="009322F5">
      <w:pPr>
        <w:bidi/>
        <w:jc w:val="both"/>
        <w:rPr>
          <w:rFonts w:asciiTheme="majorHAnsi" w:hAnsiTheme="majorHAnsi" w:cstheme="majorHAnsi"/>
        </w:rPr>
      </w:pPr>
    </w:p>
    <w:p w14:paraId="1AFADBDB" w14:textId="77777777" w:rsidR="009322F5" w:rsidRDefault="009322F5" w:rsidP="009322F5">
      <w:pPr>
        <w:bidi/>
        <w:jc w:val="both"/>
        <w:rPr>
          <w:rFonts w:asciiTheme="majorHAnsi" w:hAnsiTheme="majorHAnsi" w:cstheme="majorHAnsi"/>
        </w:rPr>
      </w:pPr>
      <w:r>
        <w:rPr>
          <w:rFonts w:ascii="Arial" w:hAnsi="Arial" w:cs="Arial" w:hint="cs"/>
          <w:rtl/>
        </w:rPr>
        <w:t>تم</w:t>
      </w:r>
      <w:r>
        <w:rPr>
          <w:rFonts w:asciiTheme="majorHAnsi" w:hAnsiTheme="majorHAnsi" w:cstheme="majorHAnsi"/>
          <w:rtl/>
        </w:rPr>
        <w:t xml:space="preserve"> </w:t>
      </w:r>
      <w:r>
        <w:rPr>
          <w:rFonts w:ascii="Arial" w:hAnsi="Arial" w:cs="Arial" w:hint="cs"/>
          <w:rtl/>
        </w:rPr>
        <w:t>تنظيم</w:t>
      </w:r>
      <w:r>
        <w:rPr>
          <w:rFonts w:asciiTheme="majorHAnsi" w:hAnsiTheme="majorHAnsi" w:cstheme="majorHAnsi"/>
          <w:rtl/>
        </w:rPr>
        <w:t xml:space="preserve"> </w:t>
      </w:r>
      <w:r>
        <w:rPr>
          <w:rFonts w:ascii="Arial" w:hAnsi="Arial" w:cs="Arial" w:hint="cs"/>
          <w:rtl/>
        </w:rPr>
        <w:t>عمليات</w:t>
      </w:r>
      <w:r>
        <w:rPr>
          <w:rFonts w:asciiTheme="majorHAnsi" w:hAnsiTheme="majorHAnsi" w:cstheme="majorHAnsi"/>
          <w:rtl/>
        </w:rPr>
        <w:t xml:space="preserve"> </w:t>
      </w:r>
      <w:r>
        <w:rPr>
          <w:rFonts w:ascii="Arial" w:hAnsi="Arial" w:cs="Arial" w:hint="cs"/>
          <w:rtl/>
        </w:rPr>
        <w:t>تعبئة</w:t>
      </w:r>
      <w:r>
        <w:rPr>
          <w:rFonts w:asciiTheme="majorHAnsi" w:hAnsiTheme="majorHAnsi" w:cstheme="majorHAnsi"/>
          <w:rtl/>
        </w:rPr>
        <w:t xml:space="preserve"> </w:t>
      </w:r>
      <w:r>
        <w:rPr>
          <w:rFonts w:ascii="Arial" w:hAnsi="Arial" w:cs="Arial" w:hint="cs"/>
          <w:rtl/>
        </w:rPr>
        <w:t>ونقل</w:t>
      </w:r>
      <w:r>
        <w:rPr>
          <w:rFonts w:asciiTheme="majorHAnsi" w:hAnsiTheme="majorHAnsi" w:cstheme="majorHAnsi"/>
          <w:rtl/>
        </w:rPr>
        <w:t xml:space="preserve"> </w:t>
      </w:r>
      <w:r>
        <w:rPr>
          <w:rFonts w:ascii="Arial" w:hAnsi="Arial" w:cs="Arial" w:hint="cs"/>
          <w:rtl/>
        </w:rPr>
        <w:t>المساعدات</w:t>
      </w:r>
      <w:r>
        <w:rPr>
          <w:rFonts w:asciiTheme="majorHAnsi" w:hAnsiTheme="majorHAnsi" w:cstheme="majorHAnsi"/>
          <w:rtl/>
        </w:rPr>
        <w:t xml:space="preserve"> </w:t>
      </w:r>
      <w:r>
        <w:rPr>
          <w:rFonts w:ascii="Arial" w:hAnsi="Arial" w:cs="Arial" w:hint="cs"/>
          <w:rtl/>
        </w:rPr>
        <w:t>بعناية</w:t>
      </w:r>
      <w:r>
        <w:rPr>
          <w:rFonts w:asciiTheme="majorHAnsi" w:hAnsiTheme="majorHAnsi" w:cstheme="majorHAnsi"/>
          <w:rtl/>
        </w:rPr>
        <w:t xml:space="preserve"> </w:t>
      </w:r>
      <w:r>
        <w:rPr>
          <w:rFonts w:ascii="Arial" w:hAnsi="Arial" w:cs="Arial" w:hint="cs"/>
          <w:rtl/>
        </w:rPr>
        <w:t>فائقة</w:t>
      </w:r>
      <w:r>
        <w:rPr>
          <w:rFonts w:asciiTheme="majorHAnsi" w:hAnsiTheme="majorHAnsi" w:cstheme="majorHAnsi"/>
          <w:rtl/>
        </w:rPr>
        <w:t xml:space="preserve"> </w:t>
      </w:r>
      <w:r>
        <w:rPr>
          <w:rFonts w:ascii="Arial" w:hAnsi="Arial" w:cs="Arial" w:hint="cs"/>
          <w:rtl/>
        </w:rPr>
        <w:t>لضمان</w:t>
      </w:r>
      <w:r>
        <w:rPr>
          <w:rFonts w:asciiTheme="majorHAnsi" w:hAnsiTheme="majorHAnsi" w:cstheme="majorHAnsi"/>
          <w:rtl/>
        </w:rPr>
        <w:t xml:space="preserve"> </w:t>
      </w:r>
      <w:r>
        <w:rPr>
          <w:rFonts w:ascii="Arial" w:hAnsi="Arial" w:cs="Arial" w:hint="cs"/>
          <w:rtl/>
        </w:rPr>
        <w:t>وصولها</w:t>
      </w:r>
      <w:r>
        <w:rPr>
          <w:rFonts w:asciiTheme="majorHAnsi" w:hAnsiTheme="majorHAnsi" w:cstheme="majorHAnsi"/>
          <w:rtl/>
        </w:rPr>
        <w:t xml:space="preserve"> </w:t>
      </w:r>
      <w:r>
        <w:rPr>
          <w:rFonts w:ascii="Arial" w:hAnsi="Arial" w:cs="Arial" w:hint="cs"/>
          <w:rtl/>
        </w:rPr>
        <w:t>الفوري</w:t>
      </w:r>
      <w:r>
        <w:rPr>
          <w:rFonts w:asciiTheme="majorHAnsi" w:hAnsiTheme="majorHAnsi" w:cstheme="majorHAnsi"/>
          <w:rtl/>
        </w:rPr>
        <w:t xml:space="preserve"> </w:t>
      </w:r>
      <w:r>
        <w:rPr>
          <w:rFonts w:ascii="Arial" w:hAnsi="Arial" w:cs="Arial" w:hint="cs"/>
          <w:rtl/>
        </w:rPr>
        <w:t>والمأمون</w:t>
      </w:r>
      <w:r>
        <w:rPr>
          <w:rFonts w:asciiTheme="majorHAnsi" w:hAnsiTheme="majorHAnsi" w:cstheme="majorHAnsi"/>
          <w:rtl/>
        </w:rPr>
        <w:t xml:space="preserve"> </w:t>
      </w:r>
      <w:r>
        <w:rPr>
          <w:rFonts w:ascii="Arial" w:hAnsi="Arial" w:cs="Arial" w:hint="cs"/>
          <w:rtl/>
        </w:rPr>
        <w:t>إلى</w:t>
      </w:r>
      <w:r>
        <w:rPr>
          <w:rFonts w:asciiTheme="majorHAnsi" w:hAnsiTheme="majorHAnsi" w:cstheme="majorHAnsi"/>
          <w:rtl/>
        </w:rPr>
        <w:t xml:space="preserve"> </w:t>
      </w:r>
      <w:r>
        <w:rPr>
          <w:rFonts w:ascii="Arial" w:hAnsi="Arial" w:cs="Arial" w:hint="cs"/>
          <w:rtl/>
        </w:rPr>
        <w:t>الأسر</w:t>
      </w:r>
      <w:r>
        <w:rPr>
          <w:rFonts w:asciiTheme="majorHAnsi" w:hAnsiTheme="majorHAnsi" w:cstheme="majorHAnsi"/>
          <w:rtl/>
        </w:rPr>
        <w:t xml:space="preserve"> </w:t>
      </w:r>
      <w:r>
        <w:rPr>
          <w:rFonts w:ascii="Arial" w:hAnsi="Arial" w:cs="Arial" w:hint="cs"/>
          <w:rtl/>
        </w:rPr>
        <w:t>المحتاجة</w:t>
      </w:r>
      <w:r>
        <w:rPr>
          <w:rFonts w:asciiTheme="majorHAnsi" w:hAnsiTheme="majorHAnsi" w:cstheme="majorHAnsi"/>
          <w:rtl/>
        </w:rPr>
        <w:t xml:space="preserve"> </w:t>
      </w:r>
      <w:r>
        <w:rPr>
          <w:rFonts w:ascii="Arial" w:hAnsi="Arial" w:cs="Arial" w:hint="cs"/>
          <w:rtl/>
        </w:rPr>
        <w:t>في</w:t>
      </w:r>
      <w:r>
        <w:rPr>
          <w:rFonts w:asciiTheme="majorHAnsi" w:hAnsiTheme="majorHAnsi" w:cstheme="majorHAnsi"/>
          <w:rtl/>
        </w:rPr>
        <w:t xml:space="preserve"> </w:t>
      </w:r>
      <w:r>
        <w:rPr>
          <w:rFonts w:ascii="Arial" w:hAnsi="Arial" w:cs="Arial" w:hint="cs"/>
          <w:rtl/>
        </w:rPr>
        <w:t>غزة</w:t>
      </w:r>
      <w:r>
        <w:rPr>
          <w:rFonts w:asciiTheme="majorHAnsi" w:hAnsiTheme="majorHAnsi" w:cstheme="majorHAnsi"/>
          <w:rtl/>
        </w:rPr>
        <w:t xml:space="preserve">. </w:t>
      </w:r>
      <w:r>
        <w:rPr>
          <w:rFonts w:ascii="Arial" w:hAnsi="Arial" w:cs="Arial" w:hint="cs"/>
          <w:rtl/>
        </w:rPr>
        <w:t>نعلن</w:t>
      </w:r>
      <w:r>
        <w:rPr>
          <w:rFonts w:asciiTheme="majorHAnsi" w:hAnsiTheme="majorHAnsi" w:cstheme="majorHAnsi"/>
          <w:rtl/>
        </w:rPr>
        <w:t xml:space="preserve"> </w:t>
      </w:r>
      <w:r>
        <w:rPr>
          <w:rFonts w:ascii="Arial" w:hAnsi="Arial" w:cs="Arial" w:hint="cs"/>
          <w:rtl/>
        </w:rPr>
        <w:t>بكل</w:t>
      </w:r>
      <w:r>
        <w:rPr>
          <w:rFonts w:asciiTheme="majorHAnsi" w:hAnsiTheme="majorHAnsi" w:cstheme="majorHAnsi"/>
          <w:rtl/>
        </w:rPr>
        <w:t xml:space="preserve"> </w:t>
      </w:r>
      <w:r>
        <w:rPr>
          <w:rFonts w:ascii="Arial" w:hAnsi="Arial" w:cs="Arial" w:hint="cs"/>
          <w:rtl/>
        </w:rPr>
        <w:t>فخر</w:t>
      </w:r>
      <w:r>
        <w:rPr>
          <w:rFonts w:asciiTheme="majorHAnsi" w:hAnsiTheme="majorHAnsi" w:cstheme="majorHAnsi"/>
          <w:rtl/>
        </w:rPr>
        <w:t xml:space="preserve"> </w:t>
      </w:r>
      <w:r>
        <w:rPr>
          <w:rFonts w:ascii="Arial" w:hAnsi="Arial" w:cs="Arial" w:hint="cs"/>
          <w:rtl/>
        </w:rPr>
        <w:t>عن</w:t>
      </w:r>
      <w:r>
        <w:rPr>
          <w:rFonts w:asciiTheme="majorHAnsi" w:hAnsiTheme="majorHAnsi" w:cstheme="majorHAnsi"/>
          <w:rtl/>
        </w:rPr>
        <w:t xml:space="preserve"> </w:t>
      </w:r>
      <w:r>
        <w:rPr>
          <w:rFonts w:ascii="Arial" w:hAnsi="Arial" w:cs="Arial" w:hint="cs"/>
          <w:rtl/>
        </w:rPr>
        <w:t>التزامنا</w:t>
      </w:r>
      <w:r>
        <w:rPr>
          <w:rFonts w:asciiTheme="majorHAnsi" w:hAnsiTheme="majorHAnsi" w:cstheme="majorHAnsi"/>
          <w:rtl/>
        </w:rPr>
        <w:t xml:space="preserve"> </w:t>
      </w:r>
      <w:r>
        <w:rPr>
          <w:rFonts w:ascii="Arial" w:hAnsi="Arial" w:cs="Arial" w:hint="cs"/>
          <w:rtl/>
        </w:rPr>
        <w:t>الدائم</w:t>
      </w:r>
      <w:r>
        <w:rPr>
          <w:rFonts w:asciiTheme="majorHAnsi" w:hAnsiTheme="majorHAnsi" w:cstheme="majorHAnsi"/>
          <w:rtl/>
        </w:rPr>
        <w:t xml:space="preserve"> </w:t>
      </w:r>
      <w:r>
        <w:rPr>
          <w:rFonts w:ascii="Arial" w:hAnsi="Arial" w:cs="Arial" w:hint="cs"/>
          <w:rtl/>
        </w:rPr>
        <w:t>بتقديم</w:t>
      </w:r>
      <w:r>
        <w:rPr>
          <w:rFonts w:asciiTheme="majorHAnsi" w:hAnsiTheme="majorHAnsi" w:cstheme="majorHAnsi"/>
          <w:rtl/>
        </w:rPr>
        <w:t xml:space="preserve"> </w:t>
      </w:r>
      <w:r>
        <w:rPr>
          <w:rFonts w:ascii="Arial" w:hAnsi="Arial" w:cs="Arial" w:hint="cs"/>
          <w:rtl/>
        </w:rPr>
        <w:t>الدعم</w:t>
      </w:r>
      <w:r>
        <w:rPr>
          <w:rFonts w:asciiTheme="majorHAnsi" w:hAnsiTheme="majorHAnsi" w:cstheme="majorHAnsi"/>
          <w:rtl/>
        </w:rPr>
        <w:t xml:space="preserve"> </w:t>
      </w:r>
      <w:r>
        <w:rPr>
          <w:rFonts w:ascii="Arial" w:hAnsi="Arial" w:cs="Arial" w:hint="cs"/>
          <w:rtl/>
        </w:rPr>
        <w:t>اللازم</w:t>
      </w:r>
      <w:r>
        <w:rPr>
          <w:rFonts w:asciiTheme="majorHAnsi" w:hAnsiTheme="majorHAnsi" w:cstheme="majorHAnsi"/>
          <w:rtl/>
        </w:rPr>
        <w:t xml:space="preserve"> </w:t>
      </w:r>
      <w:r>
        <w:rPr>
          <w:rFonts w:ascii="Arial" w:hAnsi="Arial" w:cs="Arial" w:hint="cs"/>
          <w:rtl/>
        </w:rPr>
        <w:t>للمجتمعات</w:t>
      </w:r>
      <w:r>
        <w:rPr>
          <w:rFonts w:asciiTheme="majorHAnsi" w:hAnsiTheme="majorHAnsi" w:cstheme="majorHAnsi"/>
          <w:rtl/>
        </w:rPr>
        <w:t xml:space="preserve"> </w:t>
      </w:r>
      <w:r>
        <w:rPr>
          <w:rFonts w:ascii="Arial" w:hAnsi="Arial" w:cs="Arial" w:hint="cs"/>
          <w:rtl/>
        </w:rPr>
        <w:t>المحتاجة،</w:t>
      </w:r>
      <w:r>
        <w:rPr>
          <w:rFonts w:asciiTheme="majorHAnsi" w:hAnsiTheme="majorHAnsi" w:cstheme="majorHAnsi"/>
          <w:rtl/>
        </w:rPr>
        <w:t xml:space="preserve"> </w:t>
      </w:r>
      <w:r>
        <w:rPr>
          <w:rFonts w:ascii="Arial" w:hAnsi="Arial" w:cs="Arial" w:hint="cs"/>
          <w:rtl/>
        </w:rPr>
        <w:t>وسنواصل</w:t>
      </w:r>
      <w:r>
        <w:rPr>
          <w:rFonts w:asciiTheme="majorHAnsi" w:hAnsiTheme="majorHAnsi" w:cstheme="majorHAnsi"/>
          <w:rtl/>
        </w:rPr>
        <w:t xml:space="preserve"> </w:t>
      </w:r>
      <w:r>
        <w:rPr>
          <w:rFonts w:ascii="Arial" w:hAnsi="Arial" w:cs="Arial" w:hint="cs"/>
          <w:rtl/>
        </w:rPr>
        <w:t>العمل</w:t>
      </w:r>
      <w:r>
        <w:rPr>
          <w:rFonts w:asciiTheme="majorHAnsi" w:hAnsiTheme="majorHAnsi" w:cstheme="majorHAnsi"/>
          <w:rtl/>
        </w:rPr>
        <w:t xml:space="preserve"> </w:t>
      </w:r>
      <w:r>
        <w:rPr>
          <w:rFonts w:ascii="Arial" w:hAnsi="Arial" w:cs="Arial" w:hint="cs"/>
          <w:rtl/>
        </w:rPr>
        <w:t>الجاد</w:t>
      </w:r>
      <w:r>
        <w:rPr>
          <w:rFonts w:asciiTheme="majorHAnsi" w:hAnsiTheme="majorHAnsi" w:cstheme="majorHAnsi"/>
          <w:rtl/>
        </w:rPr>
        <w:t xml:space="preserve"> </w:t>
      </w:r>
      <w:r>
        <w:rPr>
          <w:rFonts w:ascii="Arial" w:hAnsi="Arial" w:cs="Arial" w:hint="cs"/>
          <w:rtl/>
        </w:rPr>
        <w:t>والتعاون</w:t>
      </w:r>
      <w:r>
        <w:rPr>
          <w:rFonts w:asciiTheme="majorHAnsi" w:hAnsiTheme="majorHAnsi" w:cstheme="majorHAnsi"/>
          <w:rtl/>
        </w:rPr>
        <w:t xml:space="preserve"> </w:t>
      </w:r>
      <w:r>
        <w:rPr>
          <w:rFonts w:ascii="Arial" w:hAnsi="Arial" w:cs="Arial" w:hint="cs"/>
          <w:rtl/>
        </w:rPr>
        <w:t>مع</w:t>
      </w:r>
      <w:r>
        <w:rPr>
          <w:rFonts w:asciiTheme="majorHAnsi" w:hAnsiTheme="majorHAnsi" w:cstheme="majorHAnsi"/>
          <w:rtl/>
        </w:rPr>
        <w:t xml:space="preserve"> </w:t>
      </w:r>
      <w:r>
        <w:rPr>
          <w:rFonts w:ascii="Arial" w:hAnsi="Arial" w:cs="Arial" w:hint="cs"/>
          <w:rtl/>
        </w:rPr>
        <w:t>بنك</w:t>
      </w:r>
      <w:r>
        <w:rPr>
          <w:rFonts w:asciiTheme="majorHAnsi" w:hAnsiTheme="majorHAnsi" w:cstheme="majorHAnsi"/>
          <w:rtl/>
        </w:rPr>
        <w:t xml:space="preserve"> </w:t>
      </w:r>
      <w:r>
        <w:rPr>
          <w:rFonts w:ascii="Arial" w:hAnsi="Arial" w:cs="Arial" w:hint="cs"/>
          <w:rtl/>
        </w:rPr>
        <w:t>الطعام</w:t>
      </w:r>
      <w:r>
        <w:rPr>
          <w:rFonts w:asciiTheme="majorHAnsi" w:hAnsiTheme="majorHAnsi" w:cstheme="majorHAnsi"/>
          <w:rtl/>
        </w:rPr>
        <w:t xml:space="preserve"> </w:t>
      </w:r>
      <w:r>
        <w:rPr>
          <w:rFonts w:ascii="Arial" w:hAnsi="Arial" w:cs="Arial" w:hint="cs"/>
          <w:rtl/>
        </w:rPr>
        <w:t>المصري</w:t>
      </w:r>
      <w:r>
        <w:rPr>
          <w:rFonts w:asciiTheme="majorHAnsi" w:hAnsiTheme="majorHAnsi" w:cstheme="majorHAnsi"/>
          <w:rtl/>
        </w:rPr>
        <w:t xml:space="preserve"> </w:t>
      </w:r>
      <w:r>
        <w:rPr>
          <w:rFonts w:ascii="Arial" w:hAnsi="Arial" w:cs="Arial" w:hint="cs"/>
          <w:rtl/>
        </w:rPr>
        <w:t>لتقديم</w:t>
      </w:r>
      <w:r>
        <w:rPr>
          <w:rFonts w:asciiTheme="majorHAnsi" w:hAnsiTheme="majorHAnsi" w:cstheme="majorHAnsi"/>
          <w:rtl/>
        </w:rPr>
        <w:t xml:space="preserve"> </w:t>
      </w:r>
      <w:r>
        <w:rPr>
          <w:rFonts w:ascii="Arial" w:hAnsi="Arial" w:cs="Arial" w:hint="cs"/>
          <w:rtl/>
        </w:rPr>
        <w:t>الدعم</w:t>
      </w:r>
      <w:r>
        <w:rPr>
          <w:rFonts w:asciiTheme="majorHAnsi" w:hAnsiTheme="majorHAnsi" w:cstheme="majorHAnsi"/>
          <w:rtl/>
        </w:rPr>
        <w:t xml:space="preserve"> </w:t>
      </w:r>
      <w:r>
        <w:rPr>
          <w:rFonts w:ascii="Arial" w:hAnsi="Arial" w:cs="Arial" w:hint="cs"/>
          <w:rtl/>
        </w:rPr>
        <w:t>المستدام</w:t>
      </w:r>
      <w:r>
        <w:rPr>
          <w:rFonts w:asciiTheme="majorHAnsi" w:hAnsiTheme="majorHAnsi" w:cstheme="majorHAnsi"/>
          <w:rtl/>
        </w:rPr>
        <w:t>.</w:t>
      </w:r>
    </w:p>
    <w:p w14:paraId="115EAE84" w14:textId="77777777" w:rsidR="009322F5" w:rsidRDefault="009322F5"/>
    <w:sectPr w:rsidR="00932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28"/>
    <w:rsid w:val="000A1528"/>
    <w:rsid w:val="002040E2"/>
    <w:rsid w:val="00454A70"/>
    <w:rsid w:val="008708B3"/>
    <w:rsid w:val="009322F5"/>
    <w:rsid w:val="00C973EC"/>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9E339"/>
  <w15:chartTrackingRefBased/>
  <w15:docId w15:val="{02E987F7-3CF4-438A-A79C-7B66DCB7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F5"/>
    <w:rPr>
      <w:lang w:val="en-US"/>
    </w:rPr>
  </w:style>
  <w:style w:type="paragraph" w:styleId="Heading1">
    <w:name w:val="heading 1"/>
    <w:basedOn w:val="Normal"/>
    <w:next w:val="Normal"/>
    <w:link w:val="Heading1Char"/>
    <w:uiPriority w:val="9"/>
    <w:qFormat/>
    <w:rsid w:val="000A1528"/>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0A1528"/>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0A1528"/>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0A1528"/>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0A1528"/>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0A1528"/>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0A1528"/>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0A1528"/>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0A1528"/>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528"/>
    <w:rPr>
      <w:rFonts w:eastAsiaTheme="majorEastAsia" w:cstheme="majorBidi"/>
      <w:color w:val="272727" w:themeColor="text1" w:themeTint="D8"/>
    </w:rPr>
  </w:style>
  <w:style w:type="paragraph" w:styleId="Title">
    <w:name w:val="Title"/>
    <w:basedOn w:val="Normal"/>
    <w:next w:val="Normal"/>
    <w:link w:val="TitleChar"/>
    <w:uiPriority w:val="10"/>
    <w:qFormat/>
    <w:rsid w:val="000A1528"/>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0A1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528"/>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0A1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528"/>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0A1528"/>
    <w:rPr>
      <w:i/>
      <w:iCs/>
      <w:color w:val="404040" w:themeColor="text1" w:themeTint="BF"/>
    </w:rPr>
  </w:style>
  <w:style w:type="paragraph" w:styleId="ListParagraph">
    <w:name w:val="List Paragraph"/>
    <w:basedOn w:val="Normal"/>
    <w:uiPriority w:val="34"/>
    <w:qFormat/>
    <w:rsid w:val="000A1528"/>
    <w:pPr>
      <w:ind w:left="720"/>
      <w:contextualSpacing/>
    </w:pPr>
    <w:rPr>
      <w:lang w:val="en-GB"/>
    </w:rPr>
  </w:style>
  <w:style w:type="character" w:styleId="IntenseEmphasis">
    <w:name w:val="Intense Emphasis"/>
    <w:basedOn w:val="DefaultParagraphFont"/>
    <w:uiPriority w:val="21"/>
    <w:qFormat/>
    <w:rsid w:val="000A1528"/>
    <w:rPr>
      <w:i/>
      <w:iCs/>
      <w:color w:val="0F4761" w:themeColor="accent1" w:themeShade="BF"/>
    </w:rPr>
  </w:style>
  <w:style w:type="paragraph" w:styleId="IntenseQuote">
    <w:name w:val="Intense Quote"/>
    <w:basedOn w:val="Normal"/>
    <w:next w:val="Normal"/>
    <w:link w:val="IntenseQuoteChar"/>
    <w:uiPriority w:val="30"/>
    <w:qFormat/>
    <w:rsid w:val="000A1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0A1528"/>
    <w:rPr>
      <w:i/>
      <w:iCs/>
      <w:color w:val="0F4761" w:themeColor="accent1" w:themeShade="BF"/>
    </w:rPr>
  </w:style>
  <w:style w:type="character" w:styleId="IntenseReference">
    <w:name w:val="Intense Reference"/>
    <w:basedOn w:val="DefaultParagraphFont"/>
    <w:uiPriority w:val="32"/>
    <w:qFormat/>
    <w:rsid w:val="000A15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1715</Characters>
  <Application>Microsoft Office Word</Application>
  <DocSecurity>0</DocSecurity>
  <Lines>28</Lines>
  <Paragraphs>9</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2</cp:revision>
  <dcterms:created xsi:type="dcterms:W3CDTF">2024-07-30T09:28:00Z</dcterms:created>
  <dcterms:modified xsi:type="dcterms:W3CDTF">2024-07-30T09:29:00Z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d554581eca0853ed3e94c986bb4e1ffde4e305b830cfb00cf44d50bd672e589e</vt:lpwstr>
  </property>
</Properties>
</file>